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FB" w:rsidRPr="00D830D6" w:rsidRDefault="00E53928">
      <w:pPr>
        <w:rPr>
          <w:rFonts w:ascii="HG創英角ｺﾞｼｯｸUB" w:eastAsia="HG創英角ｺﾞｼｯｸUB"/>
          <w:sz w:val="56"/>
          <w:szCs w:val="56"/>
        </w:rPr>
      </w:pPr>
      <w:r w:rsidRPr="00E53928">
        <w:rPr>
          <w:rFonts w:ascii="HG創英角ｺﾞｼｯｸUB" w:eastAsia="HG創英角ｺﾞｼｯｸUB" w:hint="eastAsia"/>
          <w:sz w:val="56"/>
          <w:szCs w:val="56"/>
        </w:rPr>
        <w:t>ひとつぶの</w:t>
      </w:r>
      <w:r>
        <w:rPr>
          <w:rFonts w:ascii="HG創英角ｺﾞｼｯｸUB" w:eastAsia="HG創英角ｺﾞｼｯｸUB" w:hint="eastAsia"/>
          <w:sz w:val="56"/>
          <w:szCs w:val="56"/>
        </w:rPr>
        <w:t xml:space="preserve"> </w:t>
      </w:r>
      <w:r w:rsidRPr="00E53928">
        <w:rPr>
          <w:rFonts w:ascii="HG創英角ｺﾞｼｯｸUB" w:eastAsia="HG創英角ｺﾞｼｯｸUB" w:hint="eastAsia"/>
          <w:sz w:val="56"/>
          <w:szCs w:val="56"/>
        </w:rPr>
        <w:t>たねから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268"/>
      </w:tblGrid>
      <w:tr w:rsidR="00836183" w:rsidTr="00DC6EFB">
        <w:trPr>
          <w:trHeight w:val="265"/>
          <w:jc w:val="right"/>
        </w:trPr>
        <w:tc>
          <w:tcPr>
            <w:tcW w:w="2268" w:type="dxa"/>
          </w:tcPr>
          <w:p w:rsidR="00836183" w:rsidRPr="009375CD" w:rsidRDefault="00D830D6" w:rsidP="009375CD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9375CD">
              <w:rPr>
                <w:rFonts w:ascii="HG丸ｺﾞｼｯｸM-PRO" w:eastAsia="HG丸ｺﾞｼｯｸM-PRO" w:hint="eastAsia"/>
                <w:sz w:val="18"/>
                <w:szCs w:val="18"/>
              </w:rPr>
              <w:t>教科書</w:t>
            </w:r>
            <w:r w:rsidR="00B9268C" w:rsidRPr="009375CD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 </w:t>
            </w:r>
            <w:r w:rsidRPr="009375CD">
              <w:rPr>
                <w:rFonts w:ascii="HG丸ｺﾞｼｯｸM-PRO" w:eastAsia="HG丸ｺﾞｼｯｸM-PRO" w:hint="eastAsia"/>
                <w:sz w:val="18"/>
                <w:szCs w:val="18"/>
              </w:rPr>
              <w:t>上P</w:t>
            </w:r>
            <w:r w:rsidR="00CF3D44">
              <w:rPr>
                <w:rFonts w:ascii="HG丸ｺﾞｼｯｸM-PRO" w:eastAsia="HG丸ｺﾞｼｯｸM-PRO" w:hint="eastAsia"/>
                <w:sz w:val="18"/>
                <w:szCs w:val="18"/>
              </w:rPr>
              <w:t>.28～41</w:t>
            </w:r>
          </w:p>
        </w:tc>
      </w:tr>
      <w:tr w:rsidR="00836183" w:rsidTr="00DC6EFB">
        <w:trPr>
          <w:trHeight w:val="265"/>
          <w:jc w:val="right"/>
        </w:trPr>
        <w:tc>
          <w:tcPr>
            <w:tcW w:w="2268" w:type="dxa"/>
          </w:tcPr>
          <w:p w:rsidR="00836183" w:rsidRPr="009375CD" w:rsidRDefault="00E53928" w:rsidP="009375CD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9375CD">
              <w:rPr>
                <w:rFonts w:ascii="HG丸ｺﾞｼｯｸM-PRO" w:eastAsia="HG丸ｺﾞｼｯｸM-PRO" w:hint="eastAsia"/>
                <w:sz w:val="18"/>
                <w:szCs w:val="18"/>
              </w:rPr>
              <w:t>10</w:t>
            </w:r>
            <w:r w:rsidR="00D830D6" w:rsidRPr="009375CD">
              <w:rPr>
                <w:rFonts w:ascii="HG丸ｺﾞｼｯｸM-PRO" w:eastAsia="HG丸ｺﾞｼｯｸM-PRO" w:hint="eastAsia"/>
                <w:sz w:val="18"/>
                <w:szCs w:val="18"/>
              </w:rPr>
              <w:t>時間／</w:t>
            </w:r>
            <w:r w:rsidR="00CF3D44">
              <w:rPr>
                <w:rFonts w:ascii="HG丸ｺﾞｼｯｸM-PRO" w:eastAsia="HG丸ｺﾞｼｯｸM-PRO" w:hint="eastAsia"/>
                <w:sz w:val="18"/>
                <w:szCs w:val="18"/>
              </w:rPr>
              <w:t>5～9</w:t>
            </w:r>
            <w:r w:rsidRPr="009375CD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 </w:t>
            </w:r>
            <w:r w:rsidR="00D830D6" w:rsidRPr="009375CD">
              <w:rPr>
                <w:rFonts w:ascii="HG丸ｺﾞｼｯｸM-PRO" w:eastAsia="HG丸ｺﾞｼｯｸM-PRO" w:hint="eastAsia"/>
                <w:sz w:val="18"/>
                <w:szCs w:val="18"/>
              </w:rPr>
              <w:t>月</w:t>
            </w:r>
          </w:p>
        </w:tc>
      </w:tr>
    </w:tbl>
    <w:p w:rsidR="00DC6EFB" w:rsidRPr="00DC6EFB" w:rsidRDefault="00DC6EFB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33"/>
      </w:tblGrid>
      <w:tr w:rsidR="009375CD" w:rsidTr="002B6375">
        <w:tc>
          <w:tcPr>
            <w:tcW w:w="9067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shd w:val="clear" w:color="auto" w:fill="E7E6E6" w:themeFill="background2"/>
          </w:tcPr>
          <w:p w:rsidR="009375CD" w:rsidRPr="00ED0B24" w:rsidRDefault="009375CD" w:rsidP="002B6375">
            <w:pPr>
              <w:tabs>
                <w:tab w:val="left" w:pos="2730"/>
              </w:tabs>
              <w:rPr>
                <w:rFonts w:ascii="HG創英角ｺﾞｼｯｸUB" w:eastAsia="HG創英角ｺﾞｼｯｸUB" w:hAnsiTheme="minorEastAsia"/>
                <w:sz w:val="22"/>
              </w:rPr>
            </w:pPr>
            <w:r w:rsidRPr="00ED0B24">
              <w:rPr>
                <w:rFonts w:ascii="HG創英角ｺﾞｼｯｸUB" w:eastAsia="HG創英角ｺﾞｼｯｸUB" w:hAnsiTheme="minorEastAsia" w:hint="eastAsia"/>
                <w:sz w:val="22"/>
              </w:rPr>
              <w:t>単元の目標</w:t>
            </w:r>
            <w:r w:rsidRPr="00ED0B24">
              <w:rPr>
                <w:rFonts w:ascii="HG創英角ｺﾞｼｯｸUB" w:eastAsia="HG創英角ｺﾞｼｯｸUB" w:hAnsiTheme="minorEastAsia" w:hint="eastAsia"/>
                <w:sz w:val="22"/>
              </w:rPr>
              <w:tab/>
            </w:r>
          </w:p>
        </w:tc>
      </w:tr>
      <w:tr w:rsidR="009375CD" w:rsidTr="002B6375">
        <w:tc>
          <w:tcPr>
            <w:tcW w:w="9067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9375CD" w:rsidRDefault="00D82363" w:rsidP="002B6375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D82363">
              <w:rPr>
                <w:rFonts w:asciiTheme="minorEastAsia" w:hAnsiTheme="minorEastAsia" w:hint="eastAsia"/>
                <w:sz w:val="18"/>
                <w:szCs w:val="18"/>
              </w:rPr>
              <w:t xml:space="preserve">  身近な植物に興味・関心をもち，それらに生命があることに気付くとともに，植物を大切にすることができるようにする。</w:t>
            </w:r>
          </w:p>
          <w:p w:rsidR="00D82363" w:rsidRPr="00385138" w:rsidRDefault="00D82363" w:rsidP="002B6375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9375CD" w:rsidRDefault="009375CD" w:rsidP="009375CD">
      <w:pPr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33"/>
      </w:tblGrid>
      <w:tr w:rsidR="009375CD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E7E6E6" w:themeFill="background2"/>
          </w:tcPr>
          <w:p w:rsidR="009375CD" w:rsidRPr="00ED0B24" w:rsidRDefault="00E12E00" w:rsidP="002B6375">
            <w:pPr>
              <w:rPr>
                <w:rFonts w:ascii="HG創英角ｺﾞｼｯｸUB" w:eastAsia="HG創英角ｺﾞｼｯｸUB" w:hAnsiTheme="minorEastAsia"/>
                <w:sz w:val="22"/>
              </w:rPr>
            </w:pPr>
            <w:r>
              <w:rPr>
                <w:rFonts w:ascii="HG創英角ｺﾞｼｯｸUB" w:eastAsia="HG創英角ｺﾞｼｯｸUB" w:hAnsiTheme="minorEastAsia" w:hint="eastAsia"/>
                <w:sz w:val="22"/>
              </w:rPr>
              <w:t>単元の評価規準</w:t>
            </w:r>
          </w:p>
        </w:tc>
      </w:tr>
      <w:tr w:rsidR="009375CD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9375CD" w:rsidRPr="00ED0B24" w:rsidRDefault="009375CD" w:rsidP="002B6375">
            <w:pPr>
              <w:rPr>
                <w:rFonts w:asciiTheme="majorEastAsia" w:eastAsiaTheme="majorEastAsia" w:hAnsiTheme="majorEastAsia"/>
                <w:sz w:val="22"/>
              </w:rPr>
            </w:pPr>
            <w:r w:rsidRPr="00ED0B24">
              <w:rPr>
                <w:rFonts w:asciiTheme="majorEastAsia" w:eastAsiaTheme="majorEastAsia" w:hAnsiTheme="majorEastAsia" w:hint="eastAsia"/>
                <w:sz w:val="22"/>
              </w:rPr>
              <w:t>●</w:t>
            </w:r>
            <w:r w:rsidRPr="009433F7">
              <w:rPr>
                <w:rFonts w:asciiTheme="majorEastAsia" w:eastAsiaTheme="majorEastAsia" w:hAnsiTheme="majorEastAsia" w:hint="eastAsia"/>
                <w:sz w:val="22"/>
              </w:rPr>
              <w:t>生活への関心・意欲・態度</w:t>
            </w:r>
          </w:p>
        </w:tc>
      </w:tr>
      <w:tr w:rsidR="009375CD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9375CD" w:rsidRPr="00407CC3" w:rsidRDefault="000E53A8" w:rsidP="00407CC3">
            <w:pPr>
              <w:spacing w:line="240" w:lineRule="exact"/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407CC3">
              <w:rPr>
                <w:rFonts w:hint="eastAsia"/>
                <w:sz w:val="18"/>
                <w:szCs w:val="18"/>
              </w:rPr>
              <w:t>植物を意欲的に育て，その生長に興味</w:t>
            </w:r>
            <w:r w:rsidR="00E12E00">
              <w:rPr>
                <w:rFonts w:hint="eastAsia"/>
                <w:sz w:val="18"/>
                <w:szCs w:val="18"/>
              </w:rPr>
              <w:t>・</w:t>
            </w:r>
            <w:r w:rsidRPr="00407CC3">
              <w:rPr>
                <w:rFonts w:hint="eastAsia"/>
                <w:sz w:val="18"/>
                <w:szCs w:val="18"/>
              </w:rPr>
              <w:t>関心をもつ。</w:t>
            </w:r>
          </w:p>
        </w:tc>
      </w:tr>
      <w:tr w:rsidR="009375CD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dotted" w:sz="4" w:space="0" w:color="FFFFFF" w:themeColor="background1"/>
              <w:right w:val="dotted" w:sz="4" w:space="0" w:color="FFFFFF"/>
            </w:tcBorders>
          </w:tcPr>
          <w:p w:rsidR="009375CD" w:rsidRPr="00ED0B24" w:rsidRDefault="009375CD" w:rsidP="002B6375">
            <w:pPr>
              <w:rPr>
                <w:rFonts w:asciiTheme="majorEastAsia" w:eastAsiaTheme="majorEastAsia" w:hAnsiTheme="majorEastAsia"/>
                <w:sz w:val="22"/>
              </w:rPr>
            </w:pPr>
            <w:r w:rsidRPr="00ED0B24">
              <w:rPr>
                <w:rFonts w:asciiTheme="majorEastAsia" w:eastAsiaTheme="majorEastAsia" w:hAnsiTheme="majorEastAsia" w:hint="eastAsia"/>
                <w:sz w:val="22"/>
              </w:rPr>
              <w:t>●</w:t>
            </w:r>
            <w:r w:rsidRPr="009433F7">
              <w:rPr>
                <w:rFonts w:asciiTheme="majorEastAsia" w:eastAsiaTheme="majorEastAsia" w:hAnsiTheme="majorEastAsia" w:hint="eastAsia"/>
                <w:sz w:val="22"/>
              </w:rPr>
              <w:t>活動や体験についての思考・表現</w:t>
            </w:r>
          </w:p>
        </w:tc>
      </w:tr>
      <w:tr w:rsidR="009375CD" w:rsidTr="002B6375">
        <w:tc>
          <w:tcPr>
            <w:tcW w:w="9377" w:type="dxa"/>
            <w:tcBorders>
              <w:top w:val="dotted" w:sz="4" w:space="0" w:color="FFFFFF" w:themeColor="background1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9375CD" w:rsidRPr="00407CC3" w:rsidRDefault="000E53A8" w:rsidP="00407CC3">
            <w:pPr>
              <w:spacing w:line="240" w:lineRule="exact"/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407CC3">
              <w:rPr>
                <w:rFonts w:hint="eastAsia"/>
                <w:sz w:val="18"/>
                <w:szCs w:val="18"/>
              </w:rPr>
              <w:t>植物を育てながら気付いたり感じたりしたことを，自分なりの方法で表している。</w:t>
            </w:r>
          </w:p>
        </w:tc>
      </w:tr>
      <w:tr w:rsidR="009375CD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9375CD" w:rsidRPr="00ED0B24" w:rsidRDefault="009375CD" w:rsidP="002B6375">
            <w:pPr>
              <w:rPr>
                <w:rFonts w:asciiTheme="majorEastAsia" w:eastAsiaTheme="majorEastAsia" w:hAnsiTheme="majorEastAsia"/>
                <w:sz w:val="22"/>
              </w:rPr>
            </w:pPr>
            <w:r w:rsidRPr="00ED0B24">
              <w:rPr>
                <w:rFonts w:asciiTheme="majorEastAsia" w:eastAsiaTheme="majorEastAsia" w:hAnsiTheme="majorEastAsia" w:hint="eastAsia"/>
                <w:sz w:val="22"/>
              </w:rPr>
              <w:t>●</w:t>
            </w:r>
            <w:r w:rsidRPr="009433F7">
              <w:rPr>
                <w:rFonts w:asciiTheme="majorEastAsia" w:eastAsiaTheme="majorEastAsia" w:hAnsiTheme="majorEastAsia" w:hint="eastAsia"/>
                <w:sz w:val="22"/>
              </w:rPr>
              <w:t>身近な環境や自分についての気付き</w:t>
            </w:r>
          </w:p>
        </w:tc>
      </w:tr>
      <w:tr w:rsidR="009375CD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single" w:sz="4" w:space="0" w:color="FFFFFF" w:themeColor="background1"/>
              <w:right w:val="dotted" w:sz="4" w:space="0" w:color="FFFFFF"/>
            </w:tcBorders>
          </w:tcPr>
          <w:p w:rsidR="009375CD" w:rsidRPr="00407CC3" w:rsidRDefault="000E53A8" w:rsidP="00407CC3">
            <w:pPr>
              <w:spacing w:line="240" w:lineRule="exact"/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407CC3">
              <w:rPr>
                <w:rFonts w:hint="eastAsia"/>
                <w:sz w:val="18"/>
                <w:szCs w:val="18"/>
              </w:rPr>
              <w:t>植物が生命をもっていることや生長していることに気付いている。</w:t>
            </w:r>
          </w:p>
        </w:tc>
      </w:tr>
    </w:tbl>
    <w:p w:rsidR="00836183" w:rsidRPr="009375CD" w:rsidRDefault="00836183">
      <w:pPr>
        <w:rPr>
          <w:rFonts w:asciiTheme="minorEastAsia" w:hAnsiTheme="minorEastAsia"/>
          <w:sz w:val="22"/>
        </w:rPr>
        <w:sectPr w:rsidR="00836183" w:rsidRPr="009375CD" w:rsidSect="007D47B6">
          <w:pgSz w:w="20639" w:h="14572" w:orient="landscape" w:code="12"/>
          <w:pgMar w:top="720" w:right="1077" w:bottom="720" w:left="1077" w:header="851" w:footer="992" w:gutter="0"/>
          <w:cols w:num="2" w:space="1051"/>
          <w:docGrid w:type="lines" w:linePitch="360"/>
        </w:sectPr>
      </w:pPr>
    </w:p>
    <w:p w:rsidR="0016142A" w:rsidRDefault="0016142A">
      <w:pPr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4588"/>
        <w:gridCol w:w="4338"/>
        <w:gridCol w:w="846"/>
        <w:gridCol w:w="4265"/>
        <w:gridCol w:w="4527"/>
      </w:tblGrid>
      <w:tr w:rsidR="00836183" w:rsidTr="00ED0B24">
        <w:tc>
          <w:tcPr>
            <w:tcW w:w="4660" w:type="dxa"/>
            <w:vMerge w:val="restart"/>
            <w:vAlign w:val="center"/>
          </w:tcPr>
          <w:p w:rsidR="00836183" w:rsidRPr="00836183" w:rsidRDefault="00836183" w:rsidP="0083618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36183">
              <w:rPr>
                <w:rFonts w:asciiTheme="majorEastAsia" w:eastAsiaTheme="majorEastAsia" w:hAnsiTheme="majorEastAsia" w:hint="eastAsia"/>
                <w:sz w:val="28"/>
                <w:szCs w:val="28"/>
              </w:rPr>
              <w:t>小単元の目標</w:t>
            </w:r>
          </w:p>
        </w:tc>
        <w:tc>
          <w:tcPr>
            <w:tcW w:w="14193" w:type="dxa"/>
            <w:gridSpan w:val="4"/>
            <w:vAlign w:val="center"/>
          </w:tcPr>
          <w:p w:rsidR="00836183" w:rsidRPr="00836183" w:rsidRDefault="00E12E00" w:rsidP="0083618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評価規準</w:t>
            </w:r>
          </w:p>
        </w:tc>
      </w:tr>
      <w:tr w:rsidR="00F129AE" w:rsidTr="00A818BB">
        <w:tc>
          <w:tcPr>
            <w:tcW w:w="4660" w:type="dxa"/>
            <w:vMerge/>
            <w:vAlign w:val="center"/>
          </w:tcPr>
          <w:p w:rsidR="00F129AE" w:rsidRDefault="00F129AE" w:rsidP="0083618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06" w:type="dxa"/>
            <w:tcBorders>
              <w:right w:val="nil"/>
            </w:tcBorders>
            <w:shd w:val="clear" w:color="auto" w:fill="E7E6E6" w:themeFill="background2"/>
            <w:vAlign w:val="center"/>
          </w:tcPr>
          <w:p w:rsidR="00F129AE" w:rsidRPr="002F4E16" w:rsidRDefault="00F129AE" w:rsidP="0083618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F4E16">
              <w:rPr>
                <w:rFonts w:asciiTheme="majorEastAsia" w:eastAsiaTheme="majorEastAsia" w:hAnsiTheme="majorEastAsia" w:hint="eastAsia"/>
                <w:sz w:val="22"/>
              </w:rPr>
              <w:t>生活への関心・意欲・態度</w:t>
            </w:r>
          </w:p>
        </w:tc>
        <w:tc>
          <w:tcPr>
            <w:tcW w:w="857" w:type="dxa"/>
            <w:tcBorders>
              <w:left w:val="nil"/>
            </w:tcBorders>
            <w:shd w:val="clear" w:color="auto" w:fill="E7E6E6" w:themeFill="background2"/>
            <w:vAlign w:val="center"/>
          </w:tcPr>
          <w:p w:rsidR="00F129AE" w:rsidRPr="002F4E16" w:rsidRDefault="00F129AE" w:rsidP="00F129A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1" w:type="dxa"/>
            <w:shd w:val="clear" w:color="auto" w:fill="E7E6E6" w:themeFill="background2"/>
            <w:vAlign w:val="center"/>
          </w:tcPr>
          <w:p w:rsidR="00F129AE" w:rsidRPr="002F4E16" w:rsidRDefault="00F129AE" w:rsidP="0083618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F4E16">
              <w:rPr>
                <w:rFonts w:asciiTheme="majorEastAsia" w:eastAsiaTheme="majorEastAsia" w:hAnsiTheme="majorEastAsia" w:hint="eastAsia"/>
                <w:sz w:val="22"/>
              </w:rPr>
              <w:t>活動や体験についての思考・表現</w:t>
            </w:r>
          </w:p>
        </w:tc>
        <w:tc>
          <w:tcPr>
            <w:tcW w:w="4599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129AE" w:rsidRPr="002F4E16" w:rsidRDefault="00F129AE" w:rsidP="0083618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F4E16">
              <w:rPr>
                <w:rFonts w:asciiTheme="majorEastAsia" w:eastAsiaTheme="majorEastAsia" w:hAnsiTheme="majorEastAsia" w:hint="eastAsia"/>
                <w:sz w:val="22"/>
              </w:rPr>
              <w:t>身近な環境や自分についての気付き</w:t>
            </w:r>
          </w:p>
        </w:tc>
      </w:tr>
      <w:tr w:rsidR="00F129AE" w:rsidTr="00B9268C">
        <w:trPr>
          <w:trHeight w:val="215"/>
        </w:trPr>
        <w:tc>
          <w:tcPr>
            <w:tcW w:w="4660" w:type="dxa"/>
            <w:tcBorders>
              <w:bottom w:val="nil"/>
            </w:tcBorders>
            <w:shd w:val="clear" w:color="auto" w:fill="auto"/>
          </w:tcPr>
          <w:p w:rsidR="00E53928" w:rsidRDefault="00E53928" w:rsidP="002F4E16">
            <w:pPr>
              <w:rPr>
                <w:rFonts w:ascii="HG丸ｺﾞｼｯｸM-PRO" w:eastAsia="HG丸ｺﾞｼｯｸM-PRO" w:hAnsiTheme="minorEastAsia"/>
                <w:b/>
                <w:sz w:val="22"/>
              </w:rPr>
            </w:pPr>
            <w:r w:rsidRPr="00E53928">
              <w:rPr>
                <w:rFonts w:ascii="HG丸ｺﾞｼｯｸM-PRO" w:eastAsia="HG丸ｺﾞｼｯｸM-PRO" w:hAnsiTheme="minorEastAsia" w:hint="eastAsia"/>
                <w:b/>
                <w:sz w:val="22"/>
              </w:rPr>
              <w:t>たねを</w:t>
            </w:r>
            <w:r w:rsidR="00CF3D44">
              <w:rPr>
                <w:rFonts w:ascii="HG丸ｺﾞｼｯｸM-PRO" w:eastAsia="HG丸ｺﾞｼｯｸM-PRO" w:hAnsiTheme="minorEastAsia" w:hint="eastAsia"/>
                <w:b/>
                <w:sz w:val="22"/>
              </w:rPr>
              <w:t xml:space="preserve"> </w:t>
            </w:r>
            <w:r w:rsidRPr="00E53928">
              <w:rPr>
                <w:rFonts w:ascii="HG丸ｺﾞｼｯｸM-PRO" w:eastAsia="HG丸ｺﾞｼｯｸM-PRO" w:hAnsiTheme="minorEastAsia" w:hint="eastAsia"/>
                <w:b/>
                <w:sz w:val="22"/>
              </w:rPr>
              <w:t>まこう</w:t>
            </w:r>
            <w:r w:rsidR="00CF3D44">
              <w:rPr>
                <w:rFonts w:ascii="HG丸ｺﾞｼｯｸM-PRO" w:eastAsia="HG丸ｺﾞｼｯｸM-PRO" w:hAnsiTheme="minorEastAsia" w:hint="eastAsia"/>
                <w:b/>
                <w:sz w:val="22"/>
              </w:rPr>
              <w:t xml:space="preserve"> </w:t>
            </w:r>
          </w:p>
          <w:p w:rsidR="00F129AE" w:rsidRPr="00220C7B" w:rsidRDefault="00F129AE" w:rsidP="002F4E16">
            <w:pPr>
              <w:rPr>
                <w:rFonts w:ascii="HG丸ｺﾞｼｯｸM-PRO" w:eastAsia="HG丸ｺﾞｼｯｸM-PRO" w:hAnsiTheme="minorEastAsia"/>
                <w:sz w:val="22"/>
              </w:rPr>
            </w:pPr>
            <w:r w:rsidRPr="002F4E16">
              <w:rPr>
                <w:rFonts w:ascii="HG丸ｺﾞｼｯｸM-PRO" w:eastAsia="HG丸ｺﾞｼｯｸM-PRO" w:hAnsiTheme="minorEastAsia" w:hint="eastAsia"/>
                <w:sz w:val="22"/>
              </w:rPr>
              <w:t>（</w:t>
            </w:r>
            <w:r w:rsidR="00E53928">
              <w:rPr>
                <w:rFonts w:ascii="HG丸ｺﾞｼｯｸM-PRO" w:eastAsia="HG丸ｺﾞｼｯｸM-PRO" w:hAnsiTheme="minorEastAsia" w:hint="eastAsia"/>
                <w:sz w:val="22"/>
              </w:rPr>
              <w:t>1</w:t>
            </w:r>
            <w:r w:rsidRPr="002F4E16">
              <w:rPr>
                <w:rFonts w:ascii="HG丸ｺﾞｼｯｸM-PRO" w:eastAsia="HG丸ｺﾞｼｯｸM-PRO" w:hAnsiTheme="minorEastAsia" w:hint="eastAsia"/>
                <w:sz w:val="22"/>
              </w:rPr>
              <w:t>時間）</w:t>
            </w:r>
          </w:p>
        </w:tc>
        <w:tc>
          <w:tcPr>
            <w:tcW w:w="4406" w:type="dxa"/>
            <w:vMerge w:val="restart"/>
            <w:tcBorders>
              <w:right w:val="nil"/>
            </w:tcBorders>
          </w:tcPr>
          <w:p w:rsidR="00F129AE" w:rsidRPr="007D47B6" w:rsidRDefault="00E12E00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発芽や生</w:t>
            </w:r>
            <w:r w:rsidR="00CF3D44">
              <w:rPr>
                <w:rFonts w:asciiTheme="minorEastAsia" w:hAnsiTheme="minorEastAsia" w:hint="eastAsia"/>
                <w:sz w:val="20"/>
                <w:szCs w:val="20"/>
              </w:rPr>
              <w:t>長</w:t>
            </w:r>
            <w:r w:rsidR="00E53928" w:rsidRPr="00E53928">
              <w:rPr>
                <w:rFonts w:asciiTheme="minorEastAsia" w:hAnsiTheme="minorEastAsia" w:hint="eastAsia"/>
                <w:sz w:val="20"/>
                <w:szCs w:val="20"/>
              </w:rPr>
              <w:t>を楽しみにしながら，種まきをしようとしている。（態度・行動・発言）</w:t>
            </w:r>
          </w:p>
        </w:tc>
        <w:tc>
          <w:tcPr>
            <w:tcW w:w="857" w:type="dxa"/>
            <w:vMerge w:val="restart"/>
            <w:tcBorders>
              <w:left w:val="nil"/>
            </w:tcBorders>
          </w:tcPr>
          <w:p w:rsidR="00F129AE" w:rsidRPr="007D47B6" w:rsidRDefault="00F129A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31" w:type="dxa"/>
            <w:vMerge w:val="restart"/>
          </w:tcPr>
          <w:p w:rsidR="00F129AE" w:rsidRPr="007D47B6" w:rsidRDefault="00E53928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E53928">
              <w:rPr>
                <w:rFonts w:asciiTheme="minorEastAsia" w:hAnsiTheme="minorEastAsia" w:hint="eastAsia"/>
                <w:sz w:val="20"/>
                <w:szCs w:val="20"/>
              </w:rPr>
              <w:t>種の大きさを考えて，種まきをすることができる。（発言・カード）</w:t>
            </w:r>
          </w:p>
        </w:tc>
        <w:tc>
          <w:tcPr>
            <w:tcW w:w="4599" w:type="dxa"/>
            <w:vMerge w:val="restart"/>
            <w:tcBorders>
              <w:right w:val="single" w:sz="4" w:space="0" w:color="auto"/>
            </w:tcBorders>
          </w:tcPr>
          <w:p w:rsidR="00F129AE" w:rsidRPr="007D47B6" w:rsidRDefault="00CF3D4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自分が</w:t>
            </w:r>
            <w:r w:rsidR="00E53928" w:rsidRPr="00E53928">
              <w:rPr>
                <w:rFonts w:asciiTheme="minorEastAsia" w:hAnsiTheme="minorEastAsia" w:hint="eastAsia"/>
                <w:sz w:val="20"/>
                <w:szCs w:val="20"/>
              </w:rPr>
              <w:t>育てる花の種の特徴に気付いている。　（発表・行動・カード）</w:t>
            </w:r>
          </w:p>
        </w:tc>
      </w:tr>
      <w:tr w:rsidR="00F129AE" w:rsidTr="00B9268C">
        <w:trPr>
          <w:trHeight w:val="1091"/>
        </w:trPr>
        <w:tc>
          <w:tcPr>
            <w:tcW w:w="4660" w:type="dxa"/>
            <w:tcBorders>
              <w:top w:val="nil"/>
            </w:tcBorders>
            <w:shd w:val="clear" w:color="auto" w:fill="auto"/>
          </w:tcPr>
          <w:p w:rsidR="00F129AE" w:rsidRPr="00A03670" w:rsidRDefault="00E53928" w:rsidP="00A03670">
            <w:pPr>
              <w:spacing w:line="240" w:lineRule="exact"/>
              <w:ind w:left="180" w:hangingChars="100" w:hanging="180"/>
              <w:rPr>
                <w:rFonts w:ascii="HG丸ｺﾞｼｯｸM-PRO" w:eastAsia="HG丸ｺﾞｼｯｸM-PRO" w:hAnsiTheme="minorEastAsia"/>
                <w:sz w:val="18"/>
                <w:szCs w:val="18"/>
              </w:rPr>
            </w:pPr>
            <w:r w:rsidRPr="00A03670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・自分が育てたい花を決め，元気に育つよう</w:t>
            </w:r>
            <w:r w:rsidR="00E12E00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に願いながら，</w:t>
            </w:r>
            <w:r w:rsidRPr="00A03670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花の種を植えることができる。</w:t>
            </w:r>
          </w:p>
        </w:tc>
        <w:tc>
          <w:tcPr>
            <w:tcW w:w="4406" w:type="dxa"/>
            <w:vMerge/>
            <w:tcBorders>
              <w:right w:val="nil"/>
            </w:tcBorders>
          </w:tcPr>
          <w:p w:rsidR="00F129AE" w:rsidRPr="007D47B6" w:rsidRDefault="00F129A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nil"/>
            </w:tcBorders>
          </w:tcPr>
          <w:p w:rsidR="00F129AE" w:rsidRPr="007D47B6" w:rsidRDefault="00F129A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31" w:type="dxa"/>
            <w:vMerge/>
          </w:tcPr>
          <w:p w:rsidR="00F129AE" w:rsidRPr="007D47B6" w:rsidRDefault="00F129AE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599" w:type="dxa"/>
            <w:vMerge/>
            <w:tcBorders>
              <w:right w:val="single" w:sz="4" w:space="0" w:color="auto"/>
            </w:tcBorders>
          </w:tcPr>
          <w:p w:rsidR="00F129AE" w:rsidRPr="007D47B6" w:rsidRDefault="00F129AE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129AE" w:rsidTr="00B9268C">
        <w:trPr>
          <w:trHeight w:val="194"/>
        </w:trPr>
        <w:tc>
          <w:tcPr>
            <w:tcW w:w="4660" w:type="dxa"/>
            <w:tcBorders>
              <w:bottom w:val="nil"/>
            </w:tcBorders>
            <w:shd w:val="clear" w:color="auto" w:fill="auto"/>
          </w:tcPr>
          <w:p w:rsidR="00E53928" w:rsidRDefault="00E53928" w:rsidP="006C14AC">
            <w:pPr>
              <w:rPr>
                <w:rFonts w:ascii="HG丸ｺﾞｼｯｸM-PRO" w:eastAsia="HG丸ｺﾞｼｯｸM-PRO" w:hAnsiTheme="minorEastAsia"/>
                <w:b/>
                <w:sz w:val="22"/>
              </w:rPr>
            </w:pPr>
            <w:r w:rsidRPr="00E53928">
              <w:rPr>
                <w:rFonts w:ascii="HG丸ｺﾞｼｯｸM-PRO" w:eastAsia="HG丸ｺﾞｼｯｸM-PRO" w:hAnsiTheme="minorEastAsia" w:hint="eastAsia"/>
                <w:b/>
                <w:sz w:val="22"/>
              </w:rPr>
              <w:t>せわを</w:t>
            </w:r>
            <w:r w:rsidR="00CF3D44">
              <w:rPr>
                <w:rFonts w:ascii="HG丸ｺﾞｼｯｸM-PRO" w:eastAsia="HG丸ｺﾞｼｯｸM-PRO" w:hAnsiTheme="minorEastAsia" w:hint="eastAsia"/>
                <w:b/>
                <w:sz w:val="22"/>
              </w:rPr>
              <w:t xml:space="preserve"> </w:t>
            </w:r>
            <w:r w:rsidRPr="00E53928">
              <w:rPr>
                <w:rFonts w:ascii="HG丸ｺﾞｼｯｸM-PRO" w:eastAsia="HG丸ｺﾞｼｯｸM-PRO" w:hAnsiTheme="minorEastAsia" w:hint="eastAsia"/>
                <w:b/>
                <w:sz w:val="22"/>
              </w:rPr>
              <w:t>しよう</w:t>
            </w:r>
          </w:p>
          <w:p w:rsidR="00F129AE" w:rsidRDefault="00F129AE" w:rsidP="006C14AC">
            <w:pPr>
              <w:rPr>
                <w:rFonts w:asciiTheme="minorEastAsia" w:hAnsiTheme="minorEastAsia"/>
                <w:sz w:val="22"/>
              </w:rPr>
            </w:pPr>
            <w:r w:rsidRPr="002F4E16">
              <w:rPr>
                <w:rFonts w:ascii="HG丸ｺﾞｼｯｸM-PRO" w:eastAsia="HG丸ｺﾞｼｯｸM-PRO" w:hAnsiTheme="minorEastAsia" w:hint="eastAsia"/>
                <w:sz w:val="22"/>
              </w:rPr>
              <w:t>（</w:t>
            </w:r>
            <w:r w:rsidR="00E53928">
              <w:rPr>
                <w:rFonts w:ascii="HG丸ｺﾞｼｯｸM-PRO" w:eastAsia="HG丸ｺﾞｼｯｸM-PRO" w:hAnsiTheme="minorEastAsia" w:hint="eastAsia"/>
                <w:sz w:val="22"/>
              </w:rPr>
              <w:t>3</w:t>
            </w:r>
            <w:r w:rsidRPr="002F4E16">
              <w:rPr>
                <w:rFonts w:ascii="HG丸ｺﾞｼｯｸM-PRO" w:eastAsia="HG丸ｺﾞｼｯｸM-PRO" w:hAnsiTheme="minorEastAsia" w:hint="eastAsia"/>
                <w:sz w:val="22"/>
              </w:rPr>
              <w:t>時間）</w:t>
            </w:r>
          </w:p>
        </w:tc>
        <w:tc>
          <w:tcPr>
            <w:tcW w:w="4406" w:type="dxa"/>
            <w:vMerge w:val="restart"/>
            <w:tcBorders>
              <w:right w:val="nil"/>
            </w:tcBorders>
          </w:tcPr>
          <w:p w:rsidR="00F129AE" w:rsidRPr="007D47B6" w:rsidRDefault="00E12E00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花が生長する様子や変化に関心をも</w:t>
            </w:r>
            <w:r w:rsidR="00E53928" w:rsidRPr="00E53928">
              <w:rPr>
                <w:rFonts w:asciiTheme="minorEastAsia" w:hAnsiTheme="minorEastAsia" w:hint="eastAsia"/>
                <w:sz w:val="20"/>
                <w:szCs w:val="20"/>
              </w:rPr>
              <w:t>ち，継続的に世話をしようとしている。（態度・行動・発言）</w:t>
            </w:r>
          </w:p>
        </w:tc>
        <w:tc>
          <w:tcPr>
            <w:tcW w:w="857" w:type="dxa"/>
            <w:vMerge w:val="restart"/>
            <w:tcBorders>
              <w:left w:val="nil"/>
            </w:tcBorders>
          </w:tcPr>
          <w:p w:rsidR="00F129AE" w:rsidRPr="007D47B6" w:rsidRDefault="00F129AE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31" w:type="dxa"/>
            <w:vMerge w:val="restart"/>
          </w:tcPr>
          <w:p w:rsidR="00F129AE" w:rsidRPr="007D47B6" w:rsidRDefault="00E12E00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花の育つ場所，変化や生</w:t>
            </w:r>
            <w:r w:rsidR="00E53928" w:rsidRPr="00E53928">
              <w:rPr>
                <w:rFonts w:asciiTheme="minorEastAsia" w:hAnsiTheme="minorEastAsia" w:hint="eastAsia"/>
                <w:sz w:val="20"/>
                <w:szCs w:val="20"/>
              </w:rPr>
              <w:t>長について考え，世話の仕方を工夫している。（発表・カード）</w:t>
            </w:r>
          </w:p>
        </w:tc>
        <w:tc>
          <w:tcPr>
            <w:tcW w:w="4599" w:type="dxa"/>
            <w:vMerge w:val="restart"/>
          </w:tcPr>
          <w:p w:rsidR="00F129AE" w:rsidRPr="007D47B6" w:rsidRDefault="00E53928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E53928">
              <w:rPr>
                <w:rFonts w:asciiTheme="minorEastAsia" w:hAnsiTheme="minorEastAsia" w:hint="eastAsia"/>
                <w:sz w:val="20"/>
                <w:szCs w:val="20"/>
              </w:rPr>
              <w:t>育てている花に合った世話の仕方があることに気付いている。（発表・行動・カード）</w:t>
            </w:r>
          </w:p>
        </w:tc>
      </w:tr>
      <w:tr w:rsidR="00F129AE" w:rsidTr="00B9268C">
        <w:trPr>
          <w:trHeight w:val="891"/>
        </w:trPr>
        <w:tc>
          <w:tcPr>
            <w:tcW w:w="4660" w:type="dxa"/>
            <w:tcBorders>
              <w:top w:val="nil"/>
            </w:tcBorders>
            <w:shd w:val="clear" w:color="auto" w:fill="auto"/>
          </w:tcPr>
          <w:p w:rsidR="00F129AE" w:rsidRPr="00A03670" w:rsidRDefault="007D47B6" w:rsidP="00A03670">
            <w:pPr>
              <w:spacing w:line="240" w:lineRule="exact"/>
              <w:ind w:left="180" w:hangingChars="100" w:hanging="180"/>
              <w:rPr>
                <w:rFonts w:ascii="HG丸ｺﾞｼｯｸM-PRO" w:eastAsia="HG丸ｺﾞｼｯｸM-PRO" w:hAnsiTheme="minorEastAsia"/>
                <w:sz w:val="18"/>
                <w:szCs w:val="18"/>
              </w:rPr>
            </w:pPr>
            <w:r w:rsidRPr="00A03670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・</w:t>
            </w:r>
            <w:r w:rsidR="00E12E00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自分が育てたい花の変化や生長の様子に関心をもち，生</w:t>
            </w:r>
            <w:r w:rsidR="00E53928" w:rsidRPr="00A03670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長に応じた観察や世話をすることができる。</w:t>
            </w:r>
          </w:p>
        </w:tc>
        <w:tc>
          <w:tcPr>
            <w:tcW w:w="4406" w:type="dxa"/>
            <w:vMerge/>
            <w:tcBorders>
              <w:right w:val="nil"/>
            </w:tcBorders>
          </w:tcPr>
          <w:p w:rsidR="00F129AE" w:rsidRPr="007D47B6" w:rsidRDefault="00F129A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nil"/>
            </w:tcBorders>
          </w:tcPr>
          <w:p w:rsidR="00F129AE" w:rsidRPr="007D47B6" w:rsidRDefault="00F129A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31" w:type="dxa"/>
            <w:vMerge/>
          </w:tcPr>
          <w:p w:rsidR="00F129AE" w:rsidRPr="007D47B6" w:rsidRDefault="00F129AE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599" w:type="dxa"/>
            <w:vMerge/>
          </w:tcPr>
          <w:p w:rsidR="00F129AE" w:rsidRPr="007D47B6" w:rsidRDefault="00F129AE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129AE" w:rsidTr="00B9268C">
        <w:trPr>
          <w:trHeight w:val="215"/>
        </w:trPr>
        <w:tc>
          <w:tcPr>
            <w:tcW w:w="4660" w:type="dxa"/>
            <w:tcBorders>
              <w:bottom w:val="nil"/>
            </w:tcBorders>
            <w:shd w:val="clear" w:color="auto" w:fill="auto"/>
          </w:tcPr>
          <w:p w:rsidR="00F129AE" w:rsidRPr="002F4E16" w:rsidRDefault="00E53928" w:rsidP="002F4E16">
            <w:pPr>
              <w:rPr>
                <w:rFonts w:ascii="HG丸ｺﾞｼｯｸM-PRO" w:eastAsia="HG丸ｺﾞｼｯｸM-PRO" w:hAnsiTheme="minorEastAsia"/>
                <w:b/>
                <w:sz w:val="22"/>
              </w:rPr>
            </w:pPr>
            <w:r w:rsidRPr="00E53928">
              <w:rPr>
                <w:rFonts w:ascii="HG丸ｺﾞｼｯｸM-PRO" w:eastAsia="HG丸ｺﾞｼｯｸM-PRO" w:hAnsiTheme="minorEastAsia" w:hint="eastAsia"/>
                <w:b/>
                <w:sz w:val="22"/>
              </w:rPr>
              <w:t>みんなに</w:t>
            </w:r>
            <w:r w:rsidR="00CF3D44">
              <w:rPr>
                <w:rFonts w:ascii="HG丸ｺﾞｼｯｸM-PRO" w:eastAsia="HG丸ｺﾞｼｯｸM-PRO" w:hAnsiTheme="minorEastAsia" w:hint="eastAsia"/>
                <w:b/>
                <w:sz w:val="22"/>
              </w:rPr>
              <w:t xml:space="preserve"> </w:t>
            </w:r>
            <w:r w:rsidRPr="00E53928">
              <w:rPr>
                <w:rFonts w:ascii="HG丸ｺﾞｼｯｸM-PRO" w:eastAsia="HG丸ｺﾞｼｯｸM-PRO" w:hAnsiTheme="minorEastAsia" w:hint="eastAsia"/>
                <w:b/>
                <w:sz w:val="22"/>
              </w:rPr>
              <w:t>つたえよう</w:t>
            </w:r>
          </w:p>
          <w:p w:rsidR="00F129AE" w:rsidRPr="002F4E16" w:rsidRDefault="00F129AE" w:rsidP="006C14AC">
            <w:pPr>
              <w:rPr>
                <w:rFonts w:asciiTheme="minorEastAsia" w:hAnsiTheme="minorEastAsia"/>
                <w:sz w:val="22"/>
              </w:rPr>
            </w:pPr>
            <w:r w:rsidRPr="002F4E16">
              <w:rPr>
                <w:rFonts w:ascii="HG丸ｺﾞｼｯｸM-PRO" w:eastAsia="HG丸ｺﾞｼｯｸM-PRO" w:hAnsiTheme="minorEastAsia" w:hint="eastAsia"/>
                <w:sz w:val="22"/>
              </w:rPr>
              <w:t>（</w:t>
            </w:r>
            <w:r w:rsidR="00E53928">
              <w:rPr>
                <w:rFonts w:ascii="HG丸ｺﾞｼｯｸM-PRO" w:eastAsia="HG丸ｺﾞｼｯｸM-PRO" w:hAnsiTheme="minorEastAsia"/>
                <w:sz w:val="22"/>
              </w:rPr>
              <w:t>6</w:t>
            </w:r>
            <w:r w:rsidRPr="002F4E16">
              <w:rPr>
                <w:rFonts w:ascii="HG丸ｺﾞｼｯｸM-PRO" w:eastAsia="HG丸ｺﾞｼｯｸM-PRO" w:hAnsiTheme="minorEastAsia" w:hint="eastAsia"/>
                <w:sz w:val="22"/>
              </w:rPr>
              <w:t>時間）</w:t>
            </w:r>
          </w:p>
        </w:tc>
        <w:tc>
          <w:tcPr>
            <w:tcW w:w="4406" w:type="dxa"/>
            <w:vMerge w:val="restart"/>
            <w:tcBorders>
              <w:right w:val="nil"/>
            </w:tcBorders>
          </w:tcPr>
          <w:p w:rsidR="00F129AE" w:rsidRPr="007D47B6" w:rsidRDefault="00E12E00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自分が育てた花の生</w:t>
            </w:r>
            <w:r w:rsidR="00CF3D44">
              <w:rPr>
                <w:rFonts w:asciiTheme="minorEastAsia" w:hAnsiTheme="minorEastAsia" w:hint="eastAsia"/>
                <w:sz w:val="20"/>
                <w:szCs w:val="20"/>
              </w:rPr>
              <w:t>長の様子を振り返り，</w:t>
            </w:r>
            <w:r w:rsidR="000D3F4E">
              <w:rPr>
                <w:rFonts w:asciiTheme="minorEastAsia" w:hAnsiTheme="minorEastAsia" w:hint="eastAsia"/>
                <w:sz w:val="20"/>
                <w:szCs w:val="20"/>
              </w:rPr>
              <w:t>友達</w:t>
            </w:r>
            <w:r w:rsidR="00CF3D44">
              <w:rPr>
                <w:rFonts w:asciiTheme="minorEastAsia" w:hAnsiTheme="minorEastAsia" w:hint="eastAsia"/>
                <w:sz w:val="20"/>
                <w:szCs w:val="20"/>
              </w:rPr>
              <w:t>や先生・家</w:t>
            </w:r>
            <w:r w:rsidR="00E53928" w:rsidRPr="00E53928">
              <w:rPr>
                <w:rFonts w:asciiTheme="minorEastAsia" w:hAnsiTheme="minorEastAsia" w:hint="eastAsia"/>
                <w:sz w:val="20"/>
                <w:szCs w:val="20"/>
              </w:rPr>
              <w:t>の人などに伝えようとしている。（態度・行動・発言）</w:t>
            </w:r>
          </w:p>
        </w:tc>
        <w:tc>
          <w:tcPr>
            <w:tcW w:w="857" w:type="dxa"/>
            <w:vMerge w:val="restart"/>
            <w:tcBorders>
              <w:left w:val="nil"/>
            </w:tcBorders>
          </w:tcPr>
          <w:p w:rsidR="00F129AE" w:rsidRPr="007D47B6" w:rsidRDefault="00F129A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31" w:type="dxa"/>
            <w:vMerge w:val="restart"/>
          </w:tcPr>
          <w:p w:rsidR="00F129AE" w:rsidRPr="007D47B6" w:rsidRDefault="00E12E00" w:rsidP="00E12E00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栽培活動をしたことをもと</w:t>
            </w:r>
            <w:r w:rsidR="00E53928" w:rsidRPr="00E53928">
              <w:rPr>
                <w:rFonts w:asciiTheme="minorEastAsia" w:hAnsiTheme="minorEastAsia" w:hint="eastAsia"/>
                <w:sz w:val="20"/>
                <w:szCs w:val="20"/>
              </w:rPr>
              <w:t>に，自分との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かか</w:t>
            </w:r>
            <w:r w:rsidR="00E53928" w:rsidRPr="00E53928">
              <w:rPr>
                <w:rFonts w:asciiTheme="minorEastAsia" w:hAnsiTheme="minorEastAsia" w:hint="eastAsia"/>
                <w:sz w:val="20"/>
                <w:szCs w:val="20"/>
              </w:rPr>
              <w:t>わりを振り返り，自分なりに表現することができる。（カード・発言・発表）</w:t>
            </w:r>
          </w:p>
        </w:tc>
        <w:tc>
          <w:tcPr>
            <w:tcW w:w="4599" w:type="dxa"/>
            <w:vMerge w:val="restart"/>
          </w:tcPr>
          <w:p w:rsidR="00F129AE" w:rsidRPr="007D47B6" w:rsidRDefault="00E53928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E53928">
              <w:rPr>
                <w:rFonts w:asciiTheme="minorEastAsia" w:hAnsiTheme="minorEastAsia" w:hint="eastAsia"/>
                <w:sz w:val="20"/>
                <w:szCs w:val="20"/>
              </w:rPr>
              <w:t>花への親しみが増し，上手に世話ができるようになったことに気付いている。（発表・行動・カード）</w:t>
            </w:r>
            <w:bookmarkStart w:id="0" w:name="_GoBack"/>
            <w:bookmarkEnd w:id="0"/>
          </w:p>
        </w:tc>
      </w:tr>
      <w:tr w:rsidR="00F129AE" w:rsidTr="00B9268C">
        <w:trPr>
          <w:trHeight w:val="673"/>
        </w:trPr>
        <w:tc>
          <w:tcPr>
            <w:tcW w:w="4660" w:type="dxa"/>
            <w:tcBorders>
              <w:top w:val="nil"/>
            </w:tcBorders>
            <w:shd w:val="clear" w:color="auto" w:fill="auto"/>
          </w:tcPr>
          <w:p w:rsidR="00650B10" w:rsidRPr="00A03670" w:rsidRDefault="007D47B6" w:rsidP="00A03670">
            <w:pPr>
              <w:spacing w:line="240" w:lineRule="exact"/>
              <w:ind w:left="180" w:hangingChars="100" w:hanging="180"/>
              <w:rPr>
                <w:rFonts w:ascii="HG丸ｺﾞｼｯｸM-PRO" w:eastAsia="HG丸ｺﾞｼｯｸM-PRO" w:hAnsiTheme="minorEastAsia"/>
                <w:sz w:val="18"/>
                <w:szCs w:val="18"/>
              </w:rPr>
            </w:pPr>
            <w:r w:rsidRPr="00A03670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・</w:t>
            </w:r>
            <w:r w:rsidR="00E53928" w:rsidRPr="00A03670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花を育てた様子を振り返り，作品に表したり，友達と交流</w:t>
            </w:r>
            <w:r w:rsidR="00AA0EA2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したり</w:t>
            </w:r>
            <w:r w:rsidR="00E53928" w:rsidRPr="00A03670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しようとしている。</w:t>
            </w:r>
          </w:p>
        </w:tc>
        <w:tc>
          <w:tcPr>
            <w:tcW w:w="4406" w:type="dxa"/>
            <w:vMerge/>
            <w:tcBorders>
              <w:right w:val="nil"/>
            </w:tcBorders>
          </w:tcPr>
          <w:p w:rsidR="00F129AE" w:rsidRPr="007D47B6" w:rsidRDefault="00F129A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left w:val="nil"/>
            </w:tcBorders>
          </w:tcPr>
          <w:p w:rsidR="00F129AE" w:rsidRPr="007D47B6" w:rsidRDefault="00F129A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31" w:type="dxa"/>
            <w:vMerge/>
          </w:tcPr>
          <w:p w:rsidR="00F129AE" w:rsidRPr="007D47B6" w:rsidRDefault="00F129AE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599" w:type="dxa"/>
            <w:vMerge/>
          </w:tcPr>
          <w:p w:rsidR="00F129AE" w:rsidRPr="007D47B6" w:rsidRDefault="00F129AE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16142A" w:rsidRPr="0016142A" w:rsidRDefault="0016142A">
      <w:pPr>
        <w:rPr>
          <w:rFonts w:asciiTheme="minorEastAsia" w:hAnsiTheme="minorEastAsia"/>
          <w:sz w:val="22"/>
        </w:rPr>
      </w:pPr>
    </w:p>
    <w:sectPr w:rsidR="0016142A" w:rsidRPr="0016142A" w:rsidSect="007D47B6">
      <w:type w:val="continuous"/>
      <w:pgSz w:w="20639" w:h="14572" w:orient="landscape" w:code="12"/>
      <w:pgMar w:top="720" w:right="1077" w:bottom="720" w:left="107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D71" w:rsidRDefault="00FE5D71" w:rsidP="0016142A">
      <w:r>
        <w:separator/>
      </w:r>
    </w:p>
  </w:endnote>
  <w:endnote w:type="continuationSeparator" w:id="0">
    <w:p w:rsidR="00FE5D71" w:rsidRDefault="00FE5D71" w:rsidP="0016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D71" w:rsidRDefault="00FE5D71" w:rsidP="0016142A">
      <w:r>
        <w:separator/>
      </w:r>
    </w:p>
  </w:footnote>
  <w:footnote w:type="continuationSeparator" w:id="0">
    <w:p w:rsidR="00FE5D71" w:rsidRDefault="00FE5D71" w:rsidP="00161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C7F2F"/>
    <w:multiLevelType w:val="hybridMultilevel"/>
    <w:tmpl w:val="163E99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CCA634C"/>
    <w:multiLevelType w:val="hybridMultilevel"/>
    <w:tmpl w:val="38C8D1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2A"/>
    <w:rsid w:val="00042200"/>
    <w:rsid w:val="00066110"/>
    <w:rsid w:val="000D3F4E"/>
    <w:rsid w:val="000E53A8"/>
    <w:rsid w:val="0016142A"/>
    <w:rsid w:val="00220C7B"/>
    <w:rsid w:val="002F4E16"/>
    <w:rsid w:val="00407CC3"/>
    <w:rsid w:val="00440E8F"/>
    <w:rsid w:val="00650B10"/>
    <w:rsid w:val="006C14AC"/>
    <w:rsid w:val="007D47B6"/>
    <w:rsid w:val="00836183"/>
    <w:rsid w:val="009375CD"/>
    <w:rsid w:val="00A03670"/>
    <w:rsid w:val="00A818BB"/>
    <w:rsid w:val="00AA0EA2"/>
    <w:rsid w:val="00B73008"/>
    <w:rsid w:val="00B9268C"/>
    <w:rsid w:val="00CF3D44"/>
    <w:rsid w:val="00D82363"/>
    <w:rsid w:val="00D830D6"/>
    <w:rsid w:val="00DA2AE0"/>
    <w:rsid w:val="00DC6EFB"/>
    <w:rsid w:val="00E12E00"/>
    <w:rsid w:val="00E53928"/>
    <w:rsid w:val="00ED0B24"/>
    <w:rsid w:val="00F129AE"/>
    <w:rsid w:val="00F20D3E"/>
    <w:rsid w:val="00FC64F1"/>
    <w:rsid w:val="00FE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0437F4A-F451-4B2B-8E9E-7CA01A3C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142A"/>
  </w:style>
  <w:style w:type="paragraph" w:styleId="a5">
    <w:name w:val="footer"/>
    <w:basedOn w:val="a"/>
    <w:link w:val="a6"/>
    <w:uiPriority w:val="99"/>
    <w:unhideWhenUsed/>
    <w:rsid w:val="00161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142A"/>
  </w:style>
  <w:style w:type="table" w:styleId="a7">
    <w:name w:val="Table Grid"/>
    <w:basedOn w:val="a1"/>
    <w:uiPriority w:val="39"/>
    <w:rsid w:val="00161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129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9FA2F-925C-4352-9978-C718C1DF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2014-02-15T21:53:00Z</dcterms:created>
  <dcterms:modified xsi:type="dcterms:W3CDTF">2014-07-25T04:12:00Z</dcterms:modified>
</cp:coreProperties>
</file>